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Style w:val="a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Tävling: </w:t>
            </w:r>
          </w:p>
        </w:tc>
        <w:tc>
          <w:tcPr>
            <w:tcW w:w="8080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SGF Junior Tour First omg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Speldatum: </w:t>
            </w:r>
          </w:p>
        </w:tc>
        <w:tc>
          <w:tcPr>
            <w:tcW w:w="8080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</w:t>
            </w:r>
            <w:r>
              <w:rPr>
                <w:sz w:val="22"/>
                <w:szCs w:val="22"/>
              </w:rPr>
              <w:t>30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Arrangör:</w:t>
            </w:r>
          </w:p>
        </w:tc>
        <w:tc>
          <w:tcPr>
            <w:tcW w:w="8080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Trosa GK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Tävlingsledare:</w:t>
            </w:r>
          </w:p>
        </w:tc>
        <w:tc>
          <w:tcPr>
            <w:tcW w:w="8080" w:type="dxa"/>
            <w:tcBorders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Antal deltagare: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Väderlek: 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Soligt och </w:t>
            </w:r>
            <w:r>
              <w:rPr>
                <w:sz w:val="22"/>
                <w:szCs w:val="22"/>
              </w:rPr>
              <w:t>blåsigt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Domare: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Lise-Lotte Nyman, Peter Lindgren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Banbesiktning: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Datum: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2018-06-</w:t>
            </w:r>
            <w:r>
              <w:rPr>
                <w:sz w:val="22"/>
                <w:szCs w:val="22"/>
              </w:rPr>
              <w:t>28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Banans skick: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Bra med tanke på torkan, några röda plattor och blåa pinnar sattes ut.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Lokala Regler 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80"/>
                <w:sz w:val="22"/>
                <w:szCs w:val="22"/>
              </w:rPr>
            </w:pPr>
          </w:p>
          <w:tbl>
            <w:tblPr>
              <w:tblStyle w:val="a0"/>
              <w:tblW w:w="4562" w:type="dxa"/>
              <w:tblLayout w:type="fixed"/>
              <w:tblLook w:val="0000" w:firstRow="0" w:lastRow="0" w:firstColumn="0" w:lastColumn="0" w:noHBand="0" w:noVBand="0"/>
            </w:tblPr>
            <w:tblGrid>
              <w:gridCol w:w="2512"/>
              <w:gridCol w:w="1025"/>
              <w:gridCol w:w="1025"/>
            </w:tblGrid>
            <w:tr w:rsidR="0070096A">
              <w:trPr>
                <w:trHeight w:val="280"/>
              </w:trPr>
              <w:tc>
                <w:tcPr>
                  <w:tcW w:w="2512" w:type="dxa"/>
                  <w:tcBorders>
                    <w:top w:val="single" w:sz="6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b/>
                      <w:color w:val="000080"/>
                      <w:sz w:val="20"/>
                      <w:szCs w:val="20"/>
                    </w:rPr>
                    <w:t xml:space="preserve">Lokala Regler :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Klubbhus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1:a Tee</w:t>
                  </w:r>
                </w:p>
              </w:tc>
            </w:tr>
            <w:tr w:rsidR="0070096A">
              <w:trPr>
                <w:trHeight w:val="280"/>
              </w:trPr>
              <w:tc>
                <w:tcPr>
                  <w:tcW w:w="2512" w:type="dxa"/>
                  <w:tcBorders>
                    <w:top w:val="single" w:sz="10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 xml:space="preserve">Generella Lokala Regler: </w:t>
                  </w: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096A">
              <w:trPr>
                <w:trHeight w:val="280"/>
              </w:trPr>
              <w:tc>
                <w:tcPr>
                  <w:tcW w:w="251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 xml:space="preserve">Lokala Regler : </w:t>
                  </w: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096A">
              <w:trPr>
                <w:trHeight w:val="280"/>
              </w:trPr>
              <w:tc>
                <w:tcPr>
                  <w:tcW w:w="251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Tillfälliga Lokala regler:</w:t>
                  </w: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10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096A">
              <w:trPr>
                <w:trHeight w:val="280"/>
              </w:trPr>
              <w:tc>
                <w:tcPr>
                  <w:tcW w:w="25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096A" w:rsidRDefault="00DA7FF7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Lokala bestämmelser</w:t>
                  </w: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096A" w:rsidRDefault="0070096A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096A" w:rsidRDefault="0070096A">
            <w:pPr>
              <w:pStyle w:val="Normal1"/>
              <w:rPr>
                <w:sz w:val="20"/>
                <w:szCs w:val="20"/>
              </w:rPr>
            </w:pPr>
          </w:p>
          <w:p w:rsidR="0070096A" w:rsidRDefault="00DA7FF7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Vilka fanns?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och var fanns de anslagna? </w:t>
            </w:r>
          </w:p>
          <w:p w:rsidR="0070096A" w:rsidRDefault="0070096A">
            <w:pPr>
              <w:pStyle w:val="Normal1"/>
              <w:rPr>
                <w:sz w:val="20"/>
                <w:szCs w:val="20"/>
              </w:rPr>
            </w:pPr>
          </w:p>
          <w:p w:rsidR="0070096A" w:rsidRDefault="00DA7FF7">
            <w:pPr>
              <w:pStyle w:val="Normal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Bifoga Lokala regler med rapporten om möjligt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Fasta markeringar: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Målning: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Vit för att markera vägslut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Samarbetet med Tävlingsledning: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Mkt gott</w:t>
            </w: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Övrigt: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DA7F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:rsidR="0070096A" w:rsidRDefault="00DA7F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lastRenderedPageBreak/>
        <w:t xml:space="preserve">Bilaga till Domarrapport </w:t>
      </w:r>
    </w:p>
    <w:p w:rsidR="0070096A" w:rsidRDefault="00DA7F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Följande händelser har medfört ingripande av domare:</w:t>
      </w: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035" w:type="dxa"/>
        <w:tblLayout w:type="fixed"/>
        <w:tblLook w:val="0000" w:firstRow="0" w:lastRow="0" w:firstColumn="0" w:lastColumn="0" w:noHBand="0" w:noVBand="0"/>
      </w:tblPr>
      <w:tblGrid>
        <w:gridCol w:w="2010"/>
        <w:gridCol w:w="8025"/>
      </w:tblGrid>
      <w:tr w:rsidR="0070096A">
        <w:trPr>
          <w:trHeight w:val="280"/>
        </w:trPr>
        <w:tc>
          <w:tcPr>
            <w:tcW w:w="201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Spelare:      </w:t>
            </w:r>
          </w:p>
        </w:tc>
        <w:tc>
          <w:tcPr>
            <w:tcW w:w="8025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Okänd </w:t>
            </w:r>
          </w:p>
        </w:tc>
      </w:tr>
      <w:tr w:rsidR="0070096A">
        <w:trPr>
          <w:trHeight w:val="280"/>
        </w:trPr>
        <w:tc>
          <w:tcPr>
            <w:tcW w:w="201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25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Bollen låg precis vid en röd pinne </w:t>
            </w:r>
          </w:p>
        </w:tc>
      </w:tr>
      <w:tr w:rsidR="0070096A">
        <w:trPr>
          <w:trHeight w:val="280"/>
        </w:trPr>
        <w:tc>
          <w:tcPr>
            <w:tcW w:w="201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25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Markera bollen och lyft pinnen</w:t>
            </w:r>
          </w:p>
        </w:tc>
      </w:tr>
      <w:tr w:rsidR="0070096A">
        <w:trPr>
          <w:trHeight w:val="280"/>
        </w:trPr>
        <w:tc>
          <w:tcPr>
            <w:tcW w:w="201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25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24- 1</w:t>
            </w:r>
          </w:p>
        </w:tc>
      </w:tr>
      <w:tr w:rsidR="0070096A">
        <w:trPr>
          <w:trHeight w:val="280"/>
        </w:trPr>
        <w:tc>
          <w:tcPr>
            <w:tcW w:w="201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25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lastRenderedPageBreak/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Spelare: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Händelse: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Domslut: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Regel: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0096A">
        <w:trPr>
          <w:trHeight w:val="280"/>
        </w:trPr>
        <w:tc>
          <w:tcPr>
            <w:tcW w:w="1951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DA7F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Decision:</w:t>
            </w:r>
          </w:p>
        </w:tc>
        <w:tc>
          <w:tcPr>
            <w:tcW w:w="8080" w:type="dxa"/>
            <w:tcBorders>
              <w:top w:val="single" w:sz="10" w:space="0" w:color="7E7E7E"/>
              <w:bottom w:val="single" w:sz="10" w:space="0" w:color="7E7E7E"/>
            </w:tcBorders>
          </w:tcPr>
          <w:p w:rsidR="0070096A" w:rsidRDefault="007009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0096A" w:rsidRDefault="007009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0096A">
      <w:headerReference w:type="default" r:id="rId7"/>
      <w:footerReference w:type="default" r:id="rId8"/>
      <w:pgSz w:w="12240" w:h="15840"/>
      <w:pgMar w:top="1646" w:right="1041" w:bottom="993" w:left="1417" w:header="72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1" w:rsidRDefault="00DA7FF7">
      <w:r>
        <w:separator/>
      </w:r>
    </w:p>
  </w:endnote>
  <w:endnote w:type="continuationSeparator" w:id="0">
    <w:p w:rsidR="00892EF1" w:rsidRDefault="00DA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6A" w:rsidRDefault="00DA7FF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78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Rapporten insändes omgående efter tävling till </w:t>
    </w:r>
    <w:r>
      <w:rPr>
        <w:rFonts w:ascii="Arial" w:eastAsia="Arial" w:hAnsi="Arial" w:cs="Arial"/>
        <w:color w:val="000000"/>
        <w:sz w:val="20"/>
        <w:szCs w:val="20"/>
      </w:rPr>
      <w:br/>
      <w:t>sogdf@torshällagk.com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Sid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23B0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(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23B03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1" w:rsidRDefault="00DA7FF7">
      <w:r>
        <w:separator/>
      </w:r>
    </w:p>
  </w:footnote>
  <w:footnote w:type="continuationSeparator" w:id="0">
    <w:p w:rsidR="00892EF1" w:rsidRDefault="00DA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6A" w:rsidRDefault="00DA7FF7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ab/>
      <w:t xml:space="preserve">Södermanlands Golfförbund </w:t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0</wp:posOffset>
          </wp:positionV>
          <wp:extent cx="876300" cy="8763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096A" w:rsidRDefault="00DA7FF7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left" w:pos="3402"/>
      </w:tabs>
      <w:ind w:firstLine="720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  <w:t xml:space="preserve">Rapport från Distriktsdomaruppdrag </w:t>
    </w:r>
  </w:p>
  <w:p w:rsidR="0070096A" w:rsidRDefault="00DA7FF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  <w:t>2018-06-</w:t>
    </w:r>
    <w:r>
      <w:rPr>
        <w:b/>
        <w:sz w:val="28"/>
        <w:szCs w:val="28"/>
      </w:rPr>
      <w:t>30</w:t>
    </w:r>
    <w:r>
      <w:rPr>
        <w:b/>
        <w:color w:val="000000"/>
        <w:sz w:val="28"/>
        <w:szCs w:val="28"/>
      </w:rPr>
      <w:t xml:space="preserve"> Domarrapport Tävling  </w:t>
    </w:r>
  </w:p>
  <w:p w:rsidR="0070096A" w:rsidRDefault="00DA7FF7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  <w:t xml:space="preserve">SGF Junior Tour First omg </w:t>
    </w:r>
    <w:r>
      <w:rPr>
        <w:b/>
        <w:sz w:val="28"/>
        <w:szCs w:val="28"/>
      </w:rPr>
      <w:t>3</w:t>
    </w:r>
  </w:p>
  <w:p w:rsidR="0070096A" w:rsidRDefault="0070096A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color w:val="000000"/>
        <w:sz w:val="28"/>
        <w:szCs w:val="28"/>
      </w:rPr>
    </w:pPr>
  </w:p>
  <w:p w:rsidR="0070096A" w:rsidRDefault="0070096A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402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96A"/>
    <w:rsid w:val="00223B03"/>
    <w:rsid w:val="0070096A"/>
    <w:rsid w:val="00892EF1"/>
    <w:rsid w:val="00D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1214</Characters>
  <Application>Microsoft Office Word</Application>
  <DocSecurity>4</DocSecurity>
  <Lines>173</Lines>
  <Paragraphs>101</Paragraphs>
  <ScaleCrop>false</ScaleCrop>
  <Company>Polismyndigheten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2018-08-16T14:07:00Z</dcterms:created>
  <dcterms:modified xsi:type="dcterms:W3CDTF">2018-08-16T14:07:00Z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