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FD" w:rsidRDefault="005C76FD" w:rsidP="005C76FD">
      <w:pPr>
        <w:rPr>
          <w:rFonts w:ascii="Verdana" w:eastAsia="Times New Roman" w:hAnsi="Verdana"/>
          <w:color w:val="000000"/>
          <w:sz w:val="20"/>
          <w:szCs w:val="20"/>
        </w:rPr>
      </w:pPr>
      <w:r>
        <w:rPr>
          <w:rFonts w:ascii="Verdana" w:eastAsia="Times New Roman" w:hAnsi="Verdana"/>
          <w:b/>
          <w:bCs/>
          <w:color w:val="000000"/>
        </w:rPr>
        <w:t>Domarrapport - DM söndag 24 juni 2018</w:t>
      </w:r>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DM söndag 24 juni 2018</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Strängnäs</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26 anmälda, 25 spelade</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Tommy Olsson</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 xml:space="preserve">Agneta </w:t>
      </w:r>
      <w:proofErr w:type="spellStart"/>
      <w:r>
        <w:rPr>
          <w:rFonts w:ascii="Verdana" w:eastAsia="Times New Roman" w:hAnsi="Verdana"/>
          <w:color w:val="000000"/>
          <w:sz w:val="20"/>
          <w:szCs w:val="20"/>
        </w:rPr>
        <w:t>Wagneryd</w:t>
      </w:r>
      <w:proofErr w:type="spellEnd"/>
      <w:r>
        <w:rPr>
          <w:rFonts w:ascii="Verdana" w:eastAsia="Times New Roman" w:hAnsi="Verdana"/>
          <w:color w:val="000000"/>
          <w:sz w:val="20"/>
          <w:szCs w:val="20"/>
        </w:rPr>
        <w:br/>
        <w:t>Lilian Frisk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 xml:space="preserve">Banbesiktning utfördes av Lilian och Agneta. Var i kontakt med ordf. i TK och tävlingsledaren innan. Ingen av dem kunde vara med. Vi hade sen kontakt via mobil efteråt och även dagen efter när Tommy (tävlingsledaren) var ute och kollade det vi ville åtgärda. Mycket bra markerat vid vattenhinder, </w:t>
      </w:r>
      <w:proofErr w:type="spellStart"/>
      <w:r>
        <w:rPr>
          <w:rFonts w:ascii="Verdana" w:eastAsia="Times New Roman" w:hAnsi="Verdana"/>
          <w:color w:val="000000"/>
          <w:sz w:val="20"/>
          <w:szCs w:val="20"/>
        </w:rPr>
        <w:t>sjyssta</w:t>
      </w:r>
      <w:proofErr w:type="spellEnd"/>
      <w:r>
        <w:rPr>
          <w:rFonts w:ascii="Verdana" w:eastAsia="Times New Roman" w:hAnsi="Verdana"/>
          <w:color w:val="000000"/>
          <w:sz w:val="20"/>
          <w:szCs w:val="20"/>
        </w:rPr>
        <w:t xml:space="preserve"> bunkrar och </w:t>
      </w:r>
      <w:proofErr w:type="spellStart"/>
      <w:r>
        <w:rPr>
          <w:rFonts w:ascii="Verdana" w:eastAsia="Times New Roman" w:hAnsi="Verdana"/>
          <w:color w:val="000000"/>
          <w:sz w:val="20"/>
          <w:szCs w:val="20"/>
        </w:rPr>
        <w:t>out</w:t>
      </w:r>
      <w:proofErr w:type="spellEnd"/>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of</w:t>
      </w:r>
      <w:proofErr w:type="spellEnd"/>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bounds</w:t>
      </w:r>
      <w:proofErr w:type="spellEnd"/>
      <w:r>
        <w:rPr>
          <w:rFonts w:ascii="Verdana" w:eastAsia="Times New Roman" w:hAnsi="Verdana"/>
          <w:color w:val="000000"/>
          <w:sz w:val="20"/>
          <w:szCs w:val="20"/>
        </w:rPr>
        <w:t xml:space="preserve"> helt ok. Vi var överens om lägesförbättring med en klubblängd på finklippt.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5C76FD" w:rsidRDefault="005C76FD" w:rsidP="005C76FD">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Inga ingripanden! </w:t>
      </w:r>
    </w:p>
    <w:p w:rsidR="00D005A4" w:rsidRPr="005C76FD" w:rsidRDefault="005C76FD" w:rsidP="005C76FD">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t>Spelarna informerades om att det fanns några bunkrar med vatten men att det fanns utrymme att kunna droppa i bunkrarna.</w:t>
      </w:r>
      <w:r>
        <w:rPr>
          <w:rFonts w:ascii="Verdana" w:eastAsia="Times New Roman" w:hAnsi="Verdana"/>
          <w:color w:val="000000"/>
          <w:sz w:val="20"/>
          <w:szCs w:val="20"/>
        </w:rPr>
        <w:br/>
        <w:t>Bra samarbete med alla inblandade från kanslist till tävlingsledare!</w:t>
      </w:r>
      <w:r>
        <w:rPr>
          <w:rFonts w:ascii="Verdana" w:eastAsia="Times New Roman" w:hAnsi="Verdana"/>
          <w:color w:val="000000"/>
          <w:sz w:val="20"/>
          <w:szCs w:val="20"/>
        </w:rPr>
        <w:br/>
        <w:t>Spelarna hade ett mycket bra speltempo. Sista boll skulle vara inne 18.14 enligt tidsschemat. 18.33 satt Lilian och jag i bilen för att starta hemresan. Då var prisutdelningen också avklarad.</w:t>
      </w:r>
      <w:r>
        <w:rPr>
          <w:rFonts w:ascii="Verdana" w:eastAsia="Times New Roman" w:hAnsi="Verdana"/>
          <w:color w:val="000000"/>
          <w:sz w:val="20"/>
          <w:szCs w:val="20"/>
        </w:rPr>
        <w:br/>
      </w:r>
      <w:bookmarkStart w:id="0" w:name="_GoBack"/>
      <w:bookmarkEnd w:id="0"/>
    </w:p>
    <w:sectPr w:rsidR="00D005A4" w:rsidRPr="005C76FD"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DEA"/>
    <w:multiLevelType w:val="multilevel"/>
    <w:tmpl w:val="3EA4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3B6CF6"/>
    <w:multiLevelType w:val="multilevel"/>
    <w:tmpl w:val="E9748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E7"/>
    <w:rsid w:val="002C5878"/>
    <w:rsid w:val="003849B2"/>
    <w:rsid w:val="004607E7"/>
    <w:rsid w:val="005C76FD"/>
    <w:rsid w:val="006E5388"/>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E7"/>
    <w:pPr>
      <w:spacing w:after="0" w:line="240" w:lineRule="auto"/>
    </w:pPr>
    <w:rPr>
      <w:rFonts w:eastAsia="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E7"/>
    <w:pPr>
      <w:spacing w:after="0" w:line="240" w:lineRule="auto"/>
    </w:pPr>
    <w:rPr>
      <w:rFonts w:eastAsia="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6073">
      <w:bodyDiv w:val="1"/>
      <w:marLeft w:val="0"/>
      <w:marRight w:val="0"/>
      <w:marTop w:val="0"/>
      <w:marBottom w:val="0"/>
      <w:divBdr>
        <w:top w:val="none" w:sz="0" w:space="0" w:color="auto"/>
        <w:left w:val="none" w:sz="0" w:space="0" w:color="auto"/>
        <w:bottom w:val="none" w:sz="0" w:space="0" w:color="auto"/>
        <w:right w:val="none" w:sz="0" w:space="0" w:color="auto"/>
      </w:divBdr>
    </w:div>
    <w:div w:id="10674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FA2B-CBB7-4BE5-A6B7-E3A860A4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901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2</cp:revision>
  <dcterms:created xsi:type="dcterms:W3CDTF">2018-08-16T13:49:00Z</dcterms:created>
  <dcterms:modified xsi:type="dcterms:W3CDTF">2018-08-16T13:49:00Z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